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2B4F0505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5676A4">
        <w:rPr>
          <w:b/>
        </w:rPr>
        <w:t>.1</w:t>
      </w:r>
      <w:r w:rsidR="00305F2E">
        <w:rPr>
          <w:b/>
        </w:rPr>
        <w:t xml:space="preserve"> </w:t>
      </w:r>
      <w:r w:rsidR="004A2589">
        <w:rPr>
          <w:b/>
        </w:rPr>
        <w:t xml:space="preserve">Rámcové dohody </w:t>
      </w:r>
      <w:r w:rsidR="00305F2E">
        <w:rPr>
          <w:b/>
        </w:rPr>
        <w:t>– Vzor Návrhu</w:t>
      </w:r>
      <w:r w:rsidR="004F1B12">
        <w:rPr>
          <w:b/>
        </w:rPr>
        <w:t xml:space="preserve"> Kupní smlouvy</w:t>
      </w:r>
      <w:r w:rsidR="00305F2E">
        <w:rPr>
          <w:b/>
        </w:rPr>
        <w:t xml:space="preserve"> </w:t>
      </w:r>
      <w:r w:rsidR="004A2589">
        <w:rPr>
          <w:b/>
        </w:rPr>
        <w:t xml:space="preserve">– </w:t>
      </w:r>
      <w:r w:rsidR="00305F2E">
        <w:rPr>
          <w:b/>
        </w:rPr>
        <w:t>obecn</w:t>
      </w:r>
      <w:r w:rsidR="004F1B12">
        <w:rPr>
          <w:b/>
        </w:rPr>
        <w:t>á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4B8CE722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FE5009">
        <w:rPr>
          <w:rFonts w:cs="Arial"/>
          <w:szCs w:val="20"/>
        </w:rPr>
        <w:t>22.11.2024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 xml:space="preserve">Centrální nákup osobních vozidel </w:t>
      </w:r>
      <w:r w:rsidR="00A62657" w:rsidRPr="006736E3">
        <w:t>s</w:t>
      </w:r>
      <w:r w:rsidR="006736E3">
        <w:t> </w:t>
      </w:r>
      <w:r w:rsidR="00A62657" w:rsidRPr="006736E3">
        <w:t>elektrickým</w:t>
      </w:r>
      <w:r w:rsidR="00A62657" w:rsidRPr="00A62657">
        <w:rPr>
          <w:rFonts w:cs="Arial"/>
          <w:szCs w:val="20"/>
        </w:rPr>
        <w:t xml:space="preserve"> pohonem – kategorie </w:t>
      </w:r>
      <w:r w:rsidR="00DB5217">
        <w:rPr>
          <w:rFonts w:cs="Arial"/>
          <w:szCs w:val="20"/>
        </w:rPr>
        <w:t>2</w:t>
      </w:r>
      <w:r w:rsidR="00A62657" w:rsidRPr="00A62657">
        <w:rPr>
          <w:rFonts w:cs="Arial"/>
          <w:szCs w:val="20"/>
        </w:rPr>
        <w:t xml:space="preserve"> EV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0F3323" w:rsidRPr="000F3323">
        <w:rPr>
          <w:rFonts w:cs="Arial"/>
          <w:szCs w:val="20"/>
        </w:rPr>
        <w:t>N006/24/V00012173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27D50A01" w14:textId="77777777" w:rsidR="002B7A9B" w:rsidRDefault="002B7A9B" w:rsidP="006E3702">
      <w:pPr>
        <w:jc w:val="both"/>
        <w:rPr>
          <w:rFonts w:cs="Arial"/>
        </w:rPr>
      </w:pPr>
      <w:r w:rsidRPr="002B7A9B">
        <w:rPr>
          <w:rFonts w:cs="Arial"/>
        </w:rPr>
        <w:t>Auto Eder a.s.</w:t>
      </w:r>
    </w:p>
    <w:p w14:paraId="6D04EF3C" w14:textId="75250245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sídlo: Chebská 392/116b, Dvory, 360 06 Karlovy Vary</w:t>
      </w:r>
    </w:p>
    <w:p w14:paraId="10FB8838" w14:textId="77777777" w:rsidR="006E3702" w:rsidRPr="00A3416B" w:rsidRDefault="006E3702" w:rsidP="006E3702">
      <w:pPr>
        <w:jc w:val="both"/>
        <w:rPr>
          <w:rFonts w:cs="Arial"/>
        </w:rPr>
      </w:pPr>
      <w:bookmarkStart w:id="0" w:name="_GoBack"/>
      <w:bookmarkEnd w:id="0"/>
      <w:r w:rsidRPr="00A3416B">
        <w:rPr>
          <w:rFonts w:cs="Arial"/>
        </w:rPr>
        <w:t>IČO: 29066476</w:t>
      </w:r>
    </w:p>
    <w:p w14:paraId="1CA581FF" w14:textId="77777777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DIČ: CZ29066476</w:t>
      </w:r>
    </w:p>
    <w:p w14:paraId="1478C937" w14:textId="77777777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banka:</w:t>
      </w:r>
      <w:r w:rsidRPr="00A3416B">
        <w:t xml:space="preserve"> </w:t>
      </w:r>
      <w:r w:rsidRPr="00A3416B">
        <w:rPr>
          <w:rFonts w:cs="Arial"/>
        </w:rPr>
        <w:t>Československá obchodní banka, a.s.</w:t>
      </w:r>
    </w:p>
    <w:p w14:paraId="78CBF195" w14:textId="77777777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č. účtu: 286252560/0300</w:t>
      </w:r>
    </w:p>
    <w:p w14:paraId="42FFE095" w14:textId="77777777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ID datové schránky: z8epb42</w:t>
      </w:r>
    </w:p>
    <w:p w14:paraId="6D578CEB" w14:textId="0CD42CBB" w:rsidR="006E3702" w:rsidRPr="001F4826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zastoupená:</w:t>
      </w:r>
      <w:r w:rsidRPr="00A3416B">
        <w:t xml:space="preserve"> </w:t>
      </w:r>
      <w:r w:rsidR="002B7A9B" w:rsidRPr="002B7A9B">
        <w:rPr>
          <w:rFonts w:cs="Arial"/>
        </w:rPr>
        <w:t>Janem Ederem, předsedou představenstva</w:t>
      </w:r>
    </w:p>
    <w:p w14:paraId="134A940E" w14:textId="52C5F693" w:rsidR="006B360A" w:rsidRPr="003952EA" w:rsidRDefault="006B360A" w:rsidP="006E3702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7C4F4AE5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 xml:space="preserve">Centrální nákup osobních vozidel s elektrickým pohonem – </w:t>
      </w:r>
      <w:r w:rsidR="007711B8" w:rsidRPr="007711B8">
        <w:rPr>
          <w:rFonts w:cs="Arial"/>
          <w:szCs w:val="20"/>
        </w:rPr>
        <w:lastRenderedPageBreak/>
        <w:t xml:space="preserve">kategorie </w:t>
      </w:r>
      <w:r w:rsidR="00DB5217">
        <w:rPr>
          <w:rFonts w:cs="Arial"/>
          <w:szCs w:val="20"/>
        </w:rPr>
        <w:t>2</w:t>
      </w:r>
      <w:r w:rsidR="007711B8" w:rsidRPr="007711B8">
        <w:rPr>
          <w:rFonts w:cs="Arial"/>
          <w:szCs w:val="20"/>
        </w:rPr>
        <w:t xml:space="preserve"> EV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122007" w:rsidRPr="007C1C3F">
        <w:rPr>
          <w:rFonts w:cs="Arial"/>
          <w:szCs w:val="20"/>
        </w:rPr>
        <w:t xml:space="preserve">1. 7. 2024 </w:t>
      </w:r>
      <w:r w:rsidRPr="006711F9">
        <w:rPr>
          <w:rFonts w:cs="Arial"/>
          <w:szCs w:val="20"/>
        </w:rPr>
        <w:t xml:space="preserve">pod evidenčním číslem </w:t>
      </w:r>
      <w:r w:rsidR="00122007" w:rsidRPr="007C1C3F">
        <w:rPr>
          <w:rFonts w:cs="Arial"/>
          <w:szCs w:val="20"/>
        </w:rPr>
        <w:t>Z2024-02981</w:t>
      </w:r>
      <w:r w:rsidR="00122007">
        <w:rPr>
          <w:rFonts w:cs="Arial"/>
          <w:szCs w:val="20"/>
        </w:rPr>
        <w:t>3.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532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114"/>
        <w:gridCol w:w="1114"/>
        <w:gridCol w:w="1114"/>
        <w:gridCol w:w="2296"/>
      </w:tblGrid>
      <w:tr w:rsidR="00AA7C02" w14:paraId="457499FD" w14:textId="77777777" w:rsidTr="00AA7C02">
        <w:trPr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633FFCB1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9850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09872059" w14:textId="79D70591" w:rsidR="00AA7C02" w:rsidRDefault="00AA7C02" w:rsidP="002D66BB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AA7C02" w:rsidRDefault="00AA7C02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AA7C02" w14:paraId="73264712" w14:textId="77777777" w:rsidTr="00A201AE">
        <w:trPr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AA7C02" w:rsidRDefault="00AA7C02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AA7C02" w:rsidRPr="00F62E84" w:rsidRDefault="002D66BB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</w:t>
            </w:r>
            <w:r w:rsidR="00AA7C02">
              <w:rPr>
                <w:rFonts w:cs="Arial"/>
                <w:sz w:val="20"/>
                <w:szCs w:val="20"/>
              </w:rPr>
              <w:t xml:space="preserve">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4416A9BE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6A272" w14:textId="5581749F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C1FEF" w14:textId="14172E59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A7C02" w14:paraId="0D8117F2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AB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08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65CD3A08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5A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B5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7F0643E1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2F8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B2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301A7" w14:paraId="01C0FE95" w14:textId="77777777" w:rsidTr="00021A19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2209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A1DE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3F3D" w14:textId="6EDCD459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D7C8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2C27C4F6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</w:t>
      </w:r>
      <w:r w:rsidR="00BE204D" w:rsidRPr="006736E3">
        <w:rPr>
          <w:highlight w:val="yellow"/>
        </w:rPr>
        <w:t>a</w:t>
      </w:r>
      <w:r w:rsidR="006736E3">
        <w:rPr>
          <w:highlight w:val="yellow"/>
        </w:rPr>
        <w:t> </w:t>
      </w:r>
      <w:r w:rsidR="00BE204D" w:rsidRPr="006736E3">
        <w:rPr>
          <w:highlight w:val="yellow"/>
        </w:rPr>
        <w:t>účinnosti</w:t>
      </w:r>
      <w:r w:rsidR="00BE204D" w:rsidRPr="00B95989">
        <w:rPr>
          <w:highlight w:val="yellow"/>
        </w:rPr>
        <w:t xml:space="preserve">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F536D0B" w14:textId="7FF941DA" w:rsidR="002B7A9B" w:rsidRDefault="006B360A" w:rsidP="002B7A9B">
      <w:pPr>
        <w:spacing w:before="120" w:after="120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="002B7A9B">
        <w:rPr>
          <w:rFonts w:cs="Arial"/>
          <w:szCs w:val="20"/>
        </w:rPr>
        <w:tab/>
      </w:r>
      <w:r w:rsidR="002B7A9B">
        <w:rPr>
          <w:rFonts w:cs="Arial"/>
          <w:szCs w:val="20"/>
        </w:rPr>
        <w:tab/>
      </w:r>
      <w:r w:rsidR="002B7A9B">
        <w:rPr>
          <w:rFonts w:cs="Arial"/>
          <w:szCs w:val="20"/>
        </w:rPr>
        <w:tab/>
      </w:r>
      <w:r w:rsidR="002B7A9B">
        <w:rPr>
          <w:rFonts w:cs="Arial"/>
          <w:szCs w:val="20"/>
        </w:rPr>
        <w:tab/>
      </w:r>
      <w:r w:rsidR="002B7A9B">
        <w:rPr>
          <w:rFonts w:cs="Arial"/>
          <w:szCs w:val="20"/>
        </w:rPr>
        <w:tab/>
      </w:r>
      <w:r w:rsidR="002B7A9B">
        <w:rPr>
          <w:rFonts w:cs="Arial"/>
          <w:szCs w:val="20"/>
        </w:rPr>
        <w:tab/>
      </w:r>
      <w:r w:rsidR="002B7A9B" w:rsidRPr="00166B77">
        <w:rPr>
          <w:rFonts w:cs="Arial"/>
        </w:rPr>
        <w:t>Jan Eder</w:t>
      </w:r>
    </w:p>
    <w:p w14:paraId="3E8B2DD1" w14:textId="77777777" w:rsidR="002B7A9B" w:rsidRDefault="002B7A9B" w:rsidP="002B7A9B">
      <w:pPr>
        <w:spacing w:before="120" w:after="120"/>
        <w:ind w:left="4956" w:firstLine="708"/>
        <w:rPr>
          <w:rFonts w:cs="Arial"/>
        </w:rPr>
      </w:pPr>
      <w:r w:rsidRPr="00166B77">
        <w:rPr>
          <w:rFonts w:cs="Arial"/>
        </w:rPr>
        <w:t xml:space="preserve"> </w:t>
      </w:r>
      <w:r>
        <w:rPr>
          <w:rFonts w:cs="Arial"/>
        </w:rPr>
        <w:t>předseda představenstva,</w:t>
      </w:r>
    </w:p>
    <w:p w14:paraId="7C697746" w14:textId="77777777" w:rsidR="002B7A9B" w:rsidRDefault="002B7A9B" w:rsidP="002B7A9B">
      <w:pPr>
        <w:ind w:left="5664"/>
        <w:jc w:val="both"/>
      </w:pPr>
      <w:r>
        <w:rPr>
          <w:rFonts w:cs="Arial"/>
        </w:rPr>
        <w:t xml:space="preserve">         </w:t>
      </w:r>
      <w:r w:rsidRPr="00166B77">
        <w:rPr>
          <w:rFonts w:cs="Arial"/>
        </w:rPr>
        <w:t>Auto Eder</w:t>
      </w:r>
      <w:r>
        <w:rPr>
          <w:rFonts w:cs="Arial"/>
        </w:rPr>
        <w:t xml:space="preserve"> a.</w:t>
      </w:r>
      <w:r w:rsidRPr="00166B77">
        <w:rPr>
          <w:rFonts w:cs="Arial"/>
        </w:rPr>
        <w:t>s.</w:t>
      </w:r>
    </w:p>
    <w:p w14:paraId="72768B40" w14:textId="6CE3EEF7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156A0" w14:textId="77777777" w:rsidR="005A3086" w:rsidRDefault="005A3086">
      <w:r>
        <w:separator/>
      </w:r>
    </w:p>
  </w:endnote>
  <w:endnote w:type="continuationSeparator" w:id="0">
    <w:p w14:paraId="1B1E6B12" w14:textId="77777777" w:rsidR="005A3086" w:rsidRDefault="005A3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76312FB2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61C">
          <w:rPr>
            <w:noProof/>
          </w:rPr>
          <w:t>1</w:t>
        </w:r>
        <w:r>
          <w:fldChar w:fldCharType="end"/>
        </w:r>
        <w:r>
          <w:t xml:space="preserve"> / </w:t>
        </w:r>
        <w:r w:rsidR="0077161C">
          <w:fldChar w:fldCharType="begin"/>
        </w:r>
        <w:r w:rsidR="0077161C">
          <w:instrText xml:space="preserve"> NUMPAGES  \* Arabic  \* MERGEFORMAT </w:instrText>
        </w:r>
        <w:r w:rsidR="0077161C">
          <w:fldChar w:fldCharType="separate"/>
        </w:r>
        <w:r w:rsidR="0077161C">
          <w:rPr>
            <w:noProof/>
          </w:rPr>
          <w:t>5</w:t>
        </w:r>
        <w:r w:rsidR="0077161C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308ED14D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7161C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7161C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34513" w14:textId="77777777" w:rsidR="005A3086" w:rsidRDefault="005A3086">
      <w:r>
        <w:separator/>
      </w:r>
    </w:p>
  </w:footnote>
  <w:footnote w:type="continuationSeparator" w:id="0">
    <w:p w14:paraId="5350FC64" w14:textId="77777777" w:rsidR="005A3086" w:rsidRDefault="005A3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3323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007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549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A9B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05F2E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89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1B12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6A4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3086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2D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AA3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6E3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02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161C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1DB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16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5217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5009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05A71-E8F2-49AE-A544-795D816D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976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Ramaislová Veronika Mgr.</cp:lastModifiedBy>
  <cp:revision>75</cp:revision>
  <cp:lastPrinted>2021-03-23T09:43:00Z</cp:lastPrinted>
  <dcterms:created xsi:type="dcterms:W3CDTF">2017-08-16T13:37:00Z</dcterms:created>
  <dcterms:modified xsi:type="dcterms:W3CDTF">2025-01-30T13:41:00Z</dcterms:modified>
</cp:coreProperties>
</file>